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70C7" w:rsidRDefault="00D470C7" w:rsidP="00CB0D9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A78">
        <w:rPr>
          <w:rFonts w:ascii="Times New Roman" w:hAnsi="Times New Roman"/>
          <w:b/>
          <w:bCs/>
          <w:sz w:val="28"/>
          <w:szCs w:val="28"/>
        </w:rPr>
        <w:t>ESAME DI STATO</w:t>
      </w:r>
    </w:p>
    <w:p w:rsidR="00CB0D98" w:rsidRPr="00603B32" w:rsidRDefault="00CB0D98" w:rsidP="00CB0D98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A083B">
        <w:rPr>
          <w:rFonts w:ascii="Times New Roman" w:hAnsi="Times New Roman"/>
          <w:b/>
          <w:bCs/>
        </w:rPr>
        <w:t>Liceo Linguistico ___</w:t>
      </w:r>
      <w:r>
        <w:rPr>
          <w:rFonts w:ascii="Times New Roman" w:hAnsi="Times New Roman"/>
          <w:b/>
          <w:bCs/>
        </w:rPr>
        <w:t>________</w:t>
      </w:r>
      <w:r w:rsidRPr="00FA083B">
        <w:rPr>
          <w:rFonts w:ascii="Times New Roman" w:hAnsi="Times New Roman"/>
          <w:b/>
          <w:bCs/>
        </w:rPr>
        <w:t xml:space="preserve">________________________________________ </w:t>
      </w:r>
      <w:proofErr w:type="spellStart"/>
      <w:r w:rsidRPr="00FA083B">
        <w:rPr>
          <w:rFonts w:ascii="Times New Roman" w:hAnsi="Times New Roman"/>
          <w:b/>
          <w:bCs/>
        </w:rPr>
        <w:t>a.s.</w:t>
      </w:r>
      <w:proofErr w:type="spellEnd"/>
      <w:r w:rsidRPr="00FA083B">
        <w:rPr>
          <w:rFonts w:ascii="Times New Roman" w:hAnsi="Times New Roman"/>
          <w:b/>
          <w:bCs/>
        </w:rPr>
        <w:t>________________</w:t>
      </w:r>
    </w:p>
    <w:p w:rsidR="00CB0D98" w:rsidRPr="008D53BB" w:rsidRDefault="00CB0D98" w:rsidP="00CB0D98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</w:rPr>
      </w:pPr>
      <w:r w:rsidRPr="008D53BB">
        <w:rPr>
          <w:rFonts w:ascii="Times New Roman" w:hAnsi="Times New Roman"/>
          <w:b/>
          <w:bCs/>
        </w:rPr>
        <w:t>Candidato: ____________________________________</w:t>
      </w:r>
      <w:r>
        <w:rPr>
          <w:rFonts w:ascii="Times New Roman" w:hAnsi="Times New Roman"/>
          <w:b/>
          <w:bCs/>
        </w:rPr>
        <w:t>_________</w:t>
      </w:r>
      <w:r w:rsidRPr="008D53BB">
        <w:rPr>
          <w:rFonts w:ascii="Times New Roman" w:hAnsi="Times New Roman"/>
          <w:b/>
          <w:bCs/>
        </w:rPr>
        <w:t xml:space="preserve">____Classe V </w:t>
      </w:r>
      <w:proofErr w:type="gramStart"/>
      <w:r w:rsidRPr="008D53BB">
        <w:rPr>
          <w:rFonts w:ascii="Times New Roman" w:hAnsi="Times New Roman"/>
          <w:b/>
          <w:bCs/>
        </w:rPr>
        <w:t>sezione:_</w:t>
      </w:r>
      <w:proofErr w:type="gramEnd"/>
      <w:r w:rsidRPr="008D53BB">
        <w:rPr>
          <w:rFonts w:ascii="Times New Roman" w:hAnsi="Times New Roman"/>
          <w:b/>
          <w:bCs/>
        </w:rPr>
        <w:t>____________</w:t>
      </w:r>
      <w:r w:rsidR="003B1C25">
        <w:rPr>
          <w:rFonts w:ascii="Times New Roman" w:hAnsi="Times New Roman"/>
          <w:b/>
          <w:bCs/>
        </w:rPr>
        <w:t xml:space="preserve"> </w:t>
      </w:r>
      <w:r w:rsidRPr="008D53BB">
        <w:rPr>
          <w:rFonts w:ascii="Times New Roman" w:hAnsi="Times New Roman"/>
          <w:b/>
          <w:bCs/>
        </w:rPr>
        <w:t>Lingua</w:t>
      </w:r>
      <w:r w:rsidR="003215CC">
        <w:rPr>
          <w:rFonts w:ascii="Times New Roman" w:hAnsi="Times New Roman"/>
          <w:b/>
          <w:bCs/>
        </w:rPr>
        <w:t xml:space="preserve"> inglese</w:t>
      </w:r>
    </w:p>
    <w:p w:rsidR="00CB0D98" w:rsidRPr="00FA083B" w:rsidRDefault="00CB0D98" w:rsidP="00CB0D98">
      <w:pPr>
        <w:widowControl w:val="0"/>
        <w:autoSpaceDE w:val="0"/>
        <w:spacing w:after="0" w:line="240" w:lineRule="auto"/>
        <w:ind w:right="-568"/>
        <w:rPr>
          <w:rFonts w:ascii="Times New Roman" w:hAnsi="Times New Roman"/>
          <w:b/>
          <w:bCs/>
          <w:sz w:val="16"/>
          <w:szCs w:val="16"/>
        </w:rPr>
      </w:pPr>
      <w:r w:rsidRPr="00FA083B">
        <w:rPr>
          <w:rFonts w:ascii="Times New Roman" w:hAnsi="Times New Roman"/>
          <w:b/>
          <w:bCs/>
          <w:sz w:val="16"/>
          <w:szCs w:val="16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134"/>
      </w:tblGrid>
      <w:tr w:rsidR="003215CC" w:rsidRPr="001A1986" w:rsidTr="003215CC">
        <w:trPr>
          <w:gridAfter w:val="1"/>
          <w:wAfter w:w="1134" w:type="dxa"/>
          <w:trHeight w:val="340"/>
        </w:trPr>
        <w:tc>
          <w:tcPr>
            <w:tcW w:w="8931" w:type="dxa"/>
            <w:shd w:val="clear" w:color="auto" w:fill="DDDDDD"/>
            <w:vAlign w:val="center"/>
          </w:tcPr>
          <w:p w:rsidR="003215CC" w:rsidRPr="004F7E18" w:rsidRDefault="003215CC" w:rsidP="00CB0D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9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16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GRIGLIA DI VALUTAZIONE SECONDA PROVA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SCRITTA</w:t>
            </w:r>
          </w:p>
        </w:tc>
      </w:tr>
      <w:tr w:rsidR="003215CC" w:rsidRPr="001A1986" w:rsidTr="003215CC">
        <w:trPr>
          <w:trHeight w:val="340"/>
        </w:trPr>
        <w:tc>
          <w:tcPr>
            <w:tcW w:w="8931" w:type="dxa"/>
            <w:shd w:val="clear" w:color="auto" w:fill="DDDDDD"/>
            <w:vAlign w:val="center"/>
          </w:tcPr>
          <w:p w:rsidR="003215CC" w:rsidRPr="001A1986" w:rsidRDefault="003215CC" w:rsidP="00CB0D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86">
              <w:rPr>
                <w:rFonts w:ascii="Times New Roman" w:hAnsi="Times New Roman"/>
                <w:b/>
                <w:sz w:val="24"/>
                <w:szCs w:val="24"/>
              </w:rPr>
              <w:t>PART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A1986">
              <w:rPr>
                <w:rFonts w:ascii="Times New Roman" w:hAnsi="Times New Roman"/>
                <w:b/>
                <w:sz w:val="24"/>
                <w:szCs w:val="24"/>
              </w:rPr>
              <w:t xml:space="preserve"> 1 – COMPRE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NSIONE E INTERPRETAZ</w:t>
            </w:r>
            <w:r w:rsidRPr="001A1986">
              <w:rPr>
                <w:rFonts w:ascii="Times New Roman" w:hAnsi="Times New Roman"/>
                <w:b/>
                <w:sz w:val="24"/>
                <w:szCs w:val="24"/>
              </w:rPr>
              <w:t>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3215CC" w:rsidRPr="001A1986" w:rsidRDefault="003215CC" w:rsidP="00CB0D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shd w:val="clear" w:color="auto" w:fill="F8F8F8"/>
            <w:vAlign w:val="center"/>
          </w:tcPr>
          <w:p w:rsidR="003215CC" w:rsidRPr="007451D5" w:rsidRDefault="003215CC" w:rsidP="00CB0D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D5">
              <w:rPr>
                <w:rFonts w:ascii="Times New Roman" w:hAnsi="Times New Roman"/>
                <w:b/>
                <w:sz w:val="24"/>
                <w:szCs w:val="24"/>
              </w:rPr>
              <w:t>COMPRENSIONE DEL TESTO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3215CC" w:rsidRPr="008F1312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EF548D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 xml:space="preserve">Dimostra di aver compreso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>in maniera completa e precisa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>il contenuto del testo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 xml:space="preserve"> e di averne colto le sottili sfumature e i significati sottintesi anche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 xml:space="preserve">attraverso 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>inferenze.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EF548D" w:rsidRDefault="003215CC" w:rsidP="00CB0D98">
            <w:pPr>
              <w:pStyle w:val="Grigliamedia2"/>
              <w:rPr>
                <w:rFonts w:ascii="Times New Roman" w:hAnsi="Times New Roman"/>
                <w:iCs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 xml:space="preserve">Dimostra di aver compreso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>in maniera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 xml:space="preserve">sostanzialmente completa e precisa il contenuto del testo e 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 xml:space="preserve">di averne colto alcuni significati sottesi anche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 xml:space="preserve">attraverso qualche 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>inferenza.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EF548D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>Dimostra di aver compreso in maniera sufficiente i contenuti essenziali, ma di aver compiuto qualche inesattezza o imprecisione nella decodifica di alcuni passaggi più complessi del testo.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EF548D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 xml:space="preserve">Dimostra di aver compreso solo pochi contenuti essenziali e di averli decodificati in maniera </w:t>
            </w:r>
            <w:r w:rsidRPr="00EF548D">
              <w:rPr>
                <w:rFonts w:ascii="Times New Roman" w:hAnsi="Times New Roman"/>
                <w:iCs/>
                <w:sz w:val="18"/>
                <w:szCs w:val="18"/>
              </w:rPr>
              <w:t xml:space="preserve">inesatta o superficiale, </w:t>
            </w:r>
            <w:r w:rsidRPr="00EF548D">
              <w:rPr>
                <w:rFonts w:ascii="Times New Roman" w:hAnsi="Times New Roman"/>
                <w:sz w:val="18"/>
                <w:szCs w:val="18"/>
              </w:rPr>
              <w:t>evidenziando una scarsa comprensione generale del testo.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EF548D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48D">
              <w:rPr>
                <w:rFonts w:ascii="Times New Roman" w:hAnsi="Times New Roman"/>
                <w:sz w:val="18"/>
                <w:szCs w:val="18"/>
              </w:rPr>
              <w:t>Dimostra di aver compreso solo pochissimi passaggi del testo e di averli decodificati in maniera gravemente inesatta e frammentaria, evidenziando una comprensione generale del testo quasi nulla.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shd w:val="clear" w:color="auto" w:fill="F8F8F8"/>
            <w:vAlign w:val="center"/>
          </w:tcPr>
          <w:p w:rsidR="003215CC" w:rsidRPr="007451D5" w:rsidRDefault="003215CC" w:rsidP="00CB0D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D5">
              <w:rPr>
                <w:rFonts w:ascii="Times New Roman" w:hAnsi="Times New Roman"/>
                <w:b/>
                <w:sz w:val="24"/>
                <w:szCs w:val="24"/>
              </w:rPr>
              <w:t>INTERPRETAZIONE DEL TESTO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Interpreta il testo in maniera completa, chiara e corretta, esprimendo considerazioni significative, ben articolate e argomentate in una forma pienamente corretta e coesa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Interpreta il testo in maniera piuttosto chiara e corretta, esprimendo considerazioni abbastanza ben sviluppate, appropriate e argomentate in una forma nel complesso corretta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 e coesa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 xml:space="preserve">Interpreta il testo 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in maniera </w:t>
            </w: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superficiale, esprimendo considerazioni piuttosto semplicistiche o schematiche, non sempre ben sviluppate,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in una forma semplice, ma nel complesso corretta, anche se con qualche imprecisione o errore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 xml:space="preserve">Interpreta il testo 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in maniera molto </w:t>
            </w: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superficiale, inappropriata, con molte lacune o inesattezze, con rari accenni di rielaborazione personale espressi in una forma poco chiara e corretta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iCs/>
                <w:sz w:val="18"/>
                <w:szCs w:val="18"/>
              </w:rPr>
              <w:t>Interpreta il testo in maniera del tutto errata e inappropriata, con moltissime lacune o inesattezze, rivelando una capacità di rielaborazione pressoché nulla ed esprimendo considerazioni del tutto prive di sviluppo e di argomentazione, in una forma scorretta e poco chiara.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Il candidato non ha risposto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 a nessuno dei quesiti </w:t>
            </w:r>
            <w:proofErr w:type="gramStart"/>
            <w:r w:rsidRPr="002B0CD1">
              <w:rPr>
                <w:rFonts w:ascii="Times New Roman" w:hAnsi="Times New Roman"/>
                <w:sz w:val="18"/>
                <w:szCs w:val="18"/>
              </w:rPr>
              <w:t>proposti.*</w:t>
            </w:r>
            <w:proofErr w:type="gramEnd"/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shd w:val="clear" w:color="auto" w:fill="DDDDDD"/>
            <w:vAlign w:val="center"/>
          </w:tcPr>
          <w:p w:rsidR="003215CC" w:rsidRPr="007451D5" w:rsidRDefault="003215CC" w:rsidP="00CB0D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86">
              <w:rPr>
                <w:rFonts w:ascii="Times New Roman" w:hAnsi="Times New Roman"/>
                <w:b/>
                <w:sz w:val="24"/>
                <w:szCs w:val="24"/>
              </w:rPr>
              <w:t>PART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A1986">
              <w:rPr>
                <w:rFonts w:ascii="Times New Roman" w:hAnsi="Times New Roman"/>
                <w:b/>
                <w:sz w:val="24"/>
                <w:szCs w:val="24"/>
              </w:rPr>
              <w:t xml:space="preserve"> 2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PRODUZ</w:t>
            </w:r>
            <w:r w:rsidRPr="001A1986">
              <w:rPr>
                <w:rFonts w:ascii="Times New Roman" w:hAnsi="Times New Roman"/>
                <w:b/>
                <w:sz w:val="24"/>
                <w:szCs w:val="24"/>
              </w:rPr>
              <w:t>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SCRITTA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3215CC" w:rsidRPr="001A1986" w:rsidRDefault="003215CC" w:rsidP="003215C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shd w:val="clear" w:color="auto" w:fill="F8F8F8"/>
            <w:vAlign w:val="center"/>
          </w:tcPr>
          <w:p w:rsidR="003215CC" w:rsidRPr="007451D5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1D5">
              <w:rPr>
                <w:rFonts w:ascii="Times New Roman" w:hAnsi="Times New Roman"/>
                <w:b/>
                <w:sz w:val="24"/>
                <w:szCs w:val="24"/>
              </w:rPr>
              <w:t>PRODUZIONE SCRITTA: ADERENZA ALLA TRACCIA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3215CC" w:rsidRPr="008F1312" w:rsidRDefault="003215CC" w:rsidP="00CB0D98">
            <w:pPr>
              <w:widowControl w:val="0"/>
              <w:autoSpaceDE w:val="0"/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in modo</w:t>
            </w:r>
            <w:r w:rsidRPr="002B0CD1">
              <w:rPr>
                <w:rFonts w:ascii="Times New Roman" w:hAnsi="Times New Roman" w:cs="Times New Roman"/>
                <w:sz w:val="18"/>
                <w:szCs w:val="18"/>
              </w:rPr>
              <w:t xml:space="preserve"> esauriente e pertinente,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con argomentazioni appropriate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significative e ben articolate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 nel pieno rispetto dei vincoli della consegna.</w:t>
            </w:r>
            <w:r w:rsidRPr="007E0D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con sostanziale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pertinenza e con argomentazioni abbastanza appropriate e ben articolate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e rispettando i vincoli della consegna.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in modo</w:t>
            </w:r>
            <w:r w:rsidRPr="002B0CD1">
              <w:rPr>
                <w:rFonts w:ascii="Times New Roman" w:hAnsi="Times New Roman" w:cs="Times New Roman"/>
                <w:sz w:val="18"/>
                <w:szCs w:val="18"/>
              </w:rPr>
              <w:t xml:space="preserve"> sufficientemente pertinente 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nel rispetto dei vincoli della consegna,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con argomentazioni nel complesso appropriate, ma articolate in maniera talvolta schematica o semplicistica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con scarsa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pertinenza e in maniera talvolta imprecisa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con argomentazioni di rado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appropriate,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semplicistiche e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molto 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>schematiche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 rispettando solo in parte i vincoli della consegna.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B0CD1">
              <w:rPr>
                <w:rFonts w:ascii="Times New Roman" w:hAnsi="Times New Roman" w:cs="Times New Roman"/>
                <w:bCs/>
                <w:sz w:val="18"/>
                <w:szCs w:val="18"/>
              </w:rPr>
              <w:t>Sviluppa la traccia in modo</w:t>
            </w:r>
            <w:r w:rsidRPr="002B0C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non pertinente o totalmente inappropriato, con rare argomentazioni, appena accennate o quasi inesistenti e/o articolate con scarsa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aderenza alla traccia e non rispettando assolutamente i vincoli della consegna</w:t>
            </w:r>
            <w:r w:rsidRPr="002B0CD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shd w:val="clear" w:color="auto" w:fill="F8F8F8"/>
            <w:vAlign w:val="center"/>
          </w:tcPr>
          <w:p w:rsidR="003215CC" w:rsidRPr="007451D5" w:rsidRDefault="003215CC" w:rsidP="00CB0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1D5">
              <w:rPr>
                <w:rFonts w:ascii="Times New Roman" w:hAnsi="Times New Roman"/>
                <w:b/>
                <w:sz w:val="24"/>
                <w:szCs w:val="24"/>
              </w:rPr>
              <w:t>PRODUZIONE SCRITTA:</w:t>
            </w:r>
          </w:p>
          <w:p w:rsidR="003215CC" w:rsidRPr="007451D5" w:rsidRDefault="003215CC" w:rsidP="00CB0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1D5">
              <w:rPr>
                <w:rFonts w:ascii="Times New Roman" w:hAnsi="Times New Roman"/>
                <w:b/>
                <w:sz w:val="24"/>
                <w:szCs w:val="24"/>
              </w:rPr>
              <w:t>ORGANIZZAZIONE DEL TESTO E CORRETTEZZA LINGUISTICA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con piena coerenza e coesione le proprie argomentazioni, che espone in maniera chiara, corretta e scorrevole, dimostrando una notevole ricchezza less</w:t>
            </w:r>
            <w:r>
              <w:rPr>
                <w:rFonts w:ascii="Times New Roman" w:hAnsi="Times New Roman"/>
                <w:sz w:val="18"/>
                <w:szCs w:val="18"/>
              </w:rPr>
              <w:t>icale e una completa, precisa e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 autonoma padronanza delle strutture morfosintattiche della lingua.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5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con sostanziale coerenza e coesione le proprie argomentazioni, che espone in maniera chiara e nel complesso corretta, dimostrando una discreta ricchezza lessicale e una buona padronanza delle strutture morfosintattiche della lingua e facendo registrare pochi e non gravi errori.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4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in maniera semplice, ma abbastanza coerente e coesa le proprie argomentazioni, che espone con sostanziale chiarezza, dimostrando una padronanza delle strutture morfosintattiche e del lessico di base nel complesso sufficienti e facendo registrare alcuni errori che non impediscono, tuttavia, la ricezione del messaggio.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3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in maniera non sempre coerente e con scarsa coesione le prop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rie argomentazioni, che espone 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>in modo talvolta poco chiaro e scorrevole, dimostrando un uso incerto e impreciso delle strutture morfosintattiche e del lessico essenziale, tale da rendere difficile, in diversi passaggi del testo, la ricezione del messaggio.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2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Organizza in maniera molto disordinata e incoerente le proprie argomentazioni, che espone in modo scorretto e involuto, dimostran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>o una scarsa padronanza e u</w:t>
            </w:r>
            <w:r>
              <w:rPr>
                <w:rFonts w:ascii="Times New Roman" w:hAnsi="Times New Roman"/>
                <w:sz w:val="18"/>
                <w:szCs w:val="18"/>
              </w:rPr>
              <w:t>n uso improprio delle strutture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 xml:space="preserve"> morfosintattiche e del lessico di base, e facendo registrare molti e gravi errori grammaticali e ortografici che impediscono quasi del tutto la ricezione del messaggio.</w:t>
            </w:r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 w:rsidRPr="007451D5">
              <w:rPr>
                <w:rFonts w:ascii="Times New Roman" w:hAnsi="Times New Roman"/>
                <w:b/>
              </w:rPr>
              <w:t>1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vAlign w:val="center"/>
          </w:tcPr>
          <w:p w:rsidR="003215CC" w:rsidRPr="002B0CD1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CD1">
              <w:rPr>
                <w:rFonts w:ascii="Times New Roman" w:hAnsi="Times New Roman"/>
                <w:sz w:val="18"/>
                <w:szCs w:val="18"/>
              </w:rPr>
              <w:t>Produzione scritta nulla</w:t>
            </w:r>
            <w:r>
              <w:rPr>
                <w:rFonts w:ascii="Times New Roman" w:hAnsi="Times New Roman"/>
                <w:sz w:val="18"/>
                <w:szCs w:val="18"/>
              </w:rPr>
              <w:t>. Il candidato non ha svolto q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>uesta parte della prova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scritta</w:t>
            </w:r>
            <w:r w:rsidRPr="002B0CD1">
              <w:rPr>
                <w:rFonts w:ascii="Times New Roman" w:hAnsi="Times New Roman"/>
                <w:sz w:val="18"/>
                <w:szCs w:val="18"/>
              </w:rPr>
              <w:t>.*</w:t>
            </w:r>
            <w:proofErr w:type="gramEnd"/>
          </w:p>
        </w:tc>
        <w:tc>
          <w:tcPr>
            <w:tcW w:w="1134" w:type="dxa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215CC" w:rsidRPr="007451D5" w:rsidTr="003215CC">
        <w:trPr>
          <w:gridAfter w:val="1"/>
          <w:wAfter w:w="1134" w:type="dxa"/>
          <w:trHeight w:val="20"/>
        </w:trPr>
        <w:tc>
          <w:tcPr>
            <w:tcW w:w="8931" w:type="dxa"/>
            <w:shd w:val="clear" w:color="auto" w:fill="FFFFFF"/>
            <w:vAlign w:val="center"/>
          </w:tcPr>
          <w:p w:rsidR="003215CC" w:rsidRPr="00FA083B" w:rsidRDefault="003215CC" w:rsidP="00CB0D9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083B">
              <w:rPr>
                <w:rFonts w:ascii="Times New Roman" w:hAnsi="Times New Roman"/>
                <w:b/>
                <w:sz w:val="18"/>
                <w:szCs w:val="18"/>
              </w:rPr>
              <w:t>*NB: Nel caso in cui nessuna delle parti della prova sia stata svolta dal candidato, si attribuisce automaticamente il punteggio minimo di 1/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A083B">
              <w:rPr>
                <w:rFonts w:ascii="Times New Roman" w:hAnsi="Times New Roman"/>
                <w:b/>
                <w:sz w:val="18"/>
                <w:szCs w:val="18"/>
              </w:rPr>
              <w:t>0 all’intera prova.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shd w:val="clear" w:color="auto" w:fill="FFFFFF"/>
            <w:vAlign w:val="center"/>
          </w:tcPr>
          <w:p w:rsidR="003215CC" w:rsidRPr="007451D5" w:rsidRDefault="003215CC" w:rsidP="00CB0D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Punteggio parziale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3215CC" w:rsidRPr="007451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  <w:r w:rsidRPr="007451D5">
              <w:rPr>
                <w:rFonts w:ascii="Times New Roman" w:hAnsi="Times New Roman"/>
                <w:b/>
              </w:rPr>
              <w:t xml:space="preserve"> / </w:t>
            </w:r>
            <w:r>
              <w:rPr>
                <w:rFonts w:ascii="Times New Roman" w:hAnsi="Times New Roman"/>
                <w:b/>
              </w:rPr>
              <w:t>2</w:t>
            </w:r>
            <w:r w:rsidRPr="007451D5">
              <w:rPr>
                <w:rFonts w:ascii="Times New Roman" w:hAnsi="Times New Roman"/>
                <w:b/>
              </w:rPr>
              <w:t>0</w:t>
            </w:r>
          </w:p>
        </w:tc>
      </w:tr>
      <w:tr w:rsidR="003215CC" w:rsidRPr="007451D5" w:rsidTr="003215CC">
        <w:trPr>
          <w:trHeight w:val="20"/>
        </w:trPr>
        <w:tc>
          <w:tcPr>
            <w:tcW w:w="8931" w:type="dxa"/>
            <w:shd w:val="clear" w:color="auto" w:fill="F2F2F2"/>
            <w:vAlign w:val="center"/>
          </w:tcPr>
          <w:p w:rsidR="003215CC" w:rsidRPr="00FA083B" w:rsidRDefault="003215CC" w:rsidP="00CB0D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083B">
              <w:rPr>
                <w:rFonts w:ascii="Times New Roman" w:hAnsi="Times New Roman"/>
                <w:b/>
                <w:sz w:val="24"/>
                <w:szCs w:val="24"/>
              </w:rPr>
              <w:t>PUNTEGGIO PROVA</w:t>
            </w:r>
            <w:r w:rsidR="003B1C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083B">
              <w:rPr>
                <w:rFonts w:ascii="Times New Roman" w:hAnsi="Times New Roman"/>
                <w:b/>
                <w:sz w:val="24"/>
                <w:szCs w:val="24"/>
              </w:rPr>
              <w:t xml:space="preserve">- TOTALE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215CC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0D5">
              <w:rPr>
                <w:rFonts w:ascii="Times New Roman" w:hAnsi="Times New Roman"/>
                <w:b/>
                <w:sz w:val="20"/>
                <w:szCs w:val="20"/>
              </w:rPr>
              <w:t>Tot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F70D5">
              <w:rPr>
                <w:rFonts w:ascii="Times New Roman" w:hAnsi="Times New Roman"/>
                <w:b/>
                <w:sz w:val="20"/>
                <w:szCs w:val="20"/>
              </w:rPr>
              <w:t xml:space="preserve"> …÷2=</w:t>
            </w:r>
          </w:p>
          <w:p w:rsidR="003215CC" w:rsidRPr="00EF70D5" w:rsidRDefault="003215CC" w:rsidP="00CB0D9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0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</w:tr>
    </w:tbl>
    <w:p w:rsidR="00CB0D98" w:rsidRDefault="00CB0D98" w:rsidP="00CB0D98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</w:rPr>
      </w:pPr>
    </w:p>
    <w:sectPr w:rsidR="00CB0D98" w:rsidSect="00CB0D98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libri"/>
      </w:rPr>
    </w:lvl>
  </w:abstractNum>
  <w:abstractNum w:abstractNumId="1" w15:restartNumberingAfterBreak="0">
    <w:nsid w:val="0F1B235C"/>
    <w:multiLevelType w:val="hybridMultilevel"/>
    <w:tmpl w:val="67B4FBF0"/>
    <w:lvl w:ilvl="0" w:tplc="69962B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2C87"/>
    <w:multiLevelType w:val="hybridMultilevel"/>
    <w:tmpl w:val="C05C0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21FC"/>
    <w:multiLevelType w:val="hybridMultilevel"/>
    <w:tmpl w:val="26E6B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703E8"/>
    <w:multiLevelType w:val="hybridMultilevel"/>
    <w:tmpl w:val="6FE40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A2782"/>
    <w:multiLevelType w:val="hybridMultilevel"/>
    <w:tmpl w:val="267A7886"/>
    <w:lvl w:ilvl="0" w:tplc="69962B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A7041"/>
    <w:multiLevelType w:val="hybridMultilevel"/>
    <w:tmpl w:val="CE88B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448B1"/>
    <w:multiLevelType w:val="hybridMultilevel"/>
    <w:tmpl w:val="CEBEF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3DA6"/>
    <w:multiLevelType w:val="hybridMultilevel"/>
    <w:tmpl w:val="BA04E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2CB2"/>
    <w:multiLevelType w:val="hybridMultilevel"/>
    <w:tmpl w:val="3E38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B71CF"/>
    <w:multiLevelType w:val="hybridMultilevel"/>
    <w:tmpl w:val="AAD42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A388D"/>
    <w:multiLevelType w:val="hybridMultilevel"/>
    <w:tmpl w:val="A51A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537C70"/>
    <w:multiLevelType w:val="hybridMultilevel"/>
    <w:tmpl w:val="6F44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748A5"/>
    <w:multiLevelType w:val="hybridMultilevel"/>
    <w:tmpl w:val="17289F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60905">
    <w:abstractNumId w:val="0"/>
  </w:num>
  <w:num w:numId="2" w16cid:durableId="38209655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0689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8520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66590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44659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5026460">
    <w:abstractNumId w:val="3"/>
  </w:num>
  <w:num w:numId="8" w16cid:durableId="1317733096">
    <w:abstractNumId w:val="2"/>
  </w:num>
  <w:num w:numId="9" w16cid:durableId="987519856">
    <w:abstractNumId w:val="8"/>
  </w:num>
  <w:num w:numId="10" w16cid:durableId="304971676">
    <w:abstractNumId w:val="10"/>
  </w:num>
  <w:num w:numId="11" w16cid:durableId="1663002653">
    <w:abstractNumId w:val="12"/>
  </w:num>
  <w:num w:numId="12" w16cid:durableId="1797330632">
    <w:abstractNumId w:val="7"/>
  </w:num>
  <w:num w:numId="13" w16cid:durableId="764152944">
    <w:abstractNumId w:val="13"/>
  </w:num>
  <w:num w:numId="14" w16cid:durableId="1626429857">
    <w:abstractNumId w:val="1"/>
  </w:num>
  <w:num w:numId="15" w16cid:durableId="1067071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0"/>
    <w:rsid w:val="003215CC"/>
    <w:rsid w:val="003B1C25"/>
    <w:rsid w:val="008F48CE"/>
    <w:rsid w:val="00CB0D98"/>
    <w:rsid w:val="00D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C038-6628-4EFA-AF1D-FFB48202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8B0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82E79"/>
    <w:pPr>
      <w:keepNext/>
      <w:suppressAutoHyphens w:val="0"/>
      <w:spacing w:after="0" w:line="240" w:lineRule="auto"/>
      <w:outlineLvl w:val="1"/>
    </w:pPr>
    <w:rPr>
      <w:rFonts w:ascii="Times New Roman" w:hAnsi="Times New Roman"/>
      <w:i/>
      <w:iCs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Grigliamedia2">
    <w:name w:val="Medium Grid 2"/>
    <w:uiPriority w:val="1"/>
    <w:qFormat/>
    <w:rsid w:val="005958B0"/>
    <w:pPr>
      <w:suppressAutoHyphens/>
    </w:pPr>
    <w:rPr>
      <w:rFonts w:eastAsia="Times New Roman"/>
      <w:sz w:val="22"/>
      <w:szCs w:val="22"/>
      <w:lang w:eastAsia="ar-SA"/>
    </w:rPr>
  </w:style>
  <w:style w:type="paragraph" w:styleId="Elencoacolori-Colore1">
    <w:name w:val="Colorful List Accent 1"/>
    <w:basedOn w:val="Normale"/>
    <w:uiPriority w:val="34"/>
    <w:qFormat/>
    <w:rsid w:val="00556663"/>
    <w:pPr>
      <w:ind w:left="720"/>
      <w:contextualSpacing/>
    </w:pPr>
  </w:style>
  <w:style w:type="paragraph" w:customStyle="1" w:styleId="Default">
    <w:name w:val="Default"/>
    <w:rsid w:val="00D95E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5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582E79"/>
    <w:rPr>
      <w:rFonts w:ascii="Times New Roman" w:eastAsia="Times New Roman" w:hAnsi="Times New Roman"/>
      <w:i/>
      <w:i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efior_000</dc:creator>
  <cp:keywords/>
  <cp:lastModifiedBy>Michele Perini</cp:lastModifiedBy>
  <cp:revision>3</cp:revision>
  <dcterms:created xsi:type="dcterms:W3CDTF">2025-04-30T21:28:00Z</dcterms:created>
  <dcterms:modified xsi:type="dcterms:W3CDTF">2025-04-30T21:28:00Z</dcterms:modified>
</cp:coreProperties>
</file>